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  <w:shd w:val="clear" w:color="auto" w:fill="FFFF00"/>
        </w:rPr>
        <w:t>P</w:t>
      </w: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>lease kindly test it through home position refer to the following steps:</w:t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>1. Manually move the carriage to a position (any position where X&gt;0, Y&gt;0).</w:t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>2. </w:t>
      </w: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Power on the </w:t>
      </w:r>
      <w:proofErr w:type="spellStart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Laserbot</w:t>
      </w:r>
      <w:proofErr w:type="spellEnd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and connect it to PC with USB cable.</w:t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3. Upgrade firmware for it with </w:t>
      </w:r>
      <w:proofErr w:type="spellStart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mLaser</w:t>
      </w:r>
      <w:proofErr w:type="spellEnd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software refer to following picture.</w:t>
      </w:r>
      <w:r w:rsidRPr="00E240CE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5369357" cy="2677469"/>
            <wp:effectExtent l="0" t="0" r="3175" b="8890"/>
            <wp:docPr id="7" name="图片 7" descr="C:\Users\dell\AppData\Roaming\Foxmail7\Temp-8912-20170301085432\Catch2DE9(03-01-10-00-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Foxmail7\Temp-8912-20170301085432\Catch2DE9(03-01-10-00-02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950" cy="269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40CE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5244999" cy="2643412"/>
            <wp:effectExtent l="0" t="0" r="0" b="5080"/>
            <wp:docPr id="6" name="图片 6" descr="C:\Users\dell\AppData\Roaming\Foxmail7\Temp-8912-20170301085432\Catch700C(03-01-10-00-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AppData\Roaming\Foxmail7\Temp-8912-20170301085432\Catch700C(03-01-10-00-0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180" cy="265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4.  Reconnect USB cable and connect serial port on </w:t>
      </w:r>
      <w:proofErr w:type="spellStart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mLaser</w:t>
      </w:r>
      <w:proofErr w:type="spellEnd"/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.</w:t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4896485" cy="1009498"/>
            <wp:effectExtent l="0" t="0" r="0" b="635"/>
            <wp:docPr id="5" name="图片 5" descr="C:\Users\dell\AppData\Roaming\Foxmail7\Temp-8912-20170301085432\Catch2AEC(03-01-10-00-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Roaming\Foxmail7\Temp-8912-20170301085432\Catch2AEC(03-01-10-00-0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249" cy="104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CE" w:rsidRPr="00E240CE" w:rsidRDefault="00302A32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 xml:space="preserve">5. Go to test if the </w:t>
      </w:r>
      <w:proofErr w:type="spellStart"/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LaserB</w:t>
      </w:r>
      <w:r w:rsidR="00E240CE"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>ot</w:t>
      </w:r>
      <w:proofErr w:type="spellEnd"/>
      <w:r w:rsidR="00E240CE"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works with home position (refer to steps below):</w:t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5040173" cy="2785044"/>
            <wp:effectExtent l="0" t="0" r="8255" b="0"/>
            <wp:docPr id="4" name="图片 4" descr="C:\Users\dell\AppData\Roaming\Foxmail7\Temp-8912-20170301085432\CatchBD90(03-01-10-00-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AppData\Roaming\Foxmail7\Temp-8912-20170301085432\CatchBD90(03-01-10-00-0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134" cy="2801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CE" w:rsidRPr="00E240CE" w:rsidRDefault="00E240CE" w:rsidP="00E240CE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E240CE">
        <w:rPr>
          <w:rFonts w:ascii="微软雅黑" w:eastAsia="微软雅黑" w:hAnsi="微软雅黑" w:cs="宋体" w:hint="eastAsia"/>
          <w:color w:val="000000"/>
          <w:kern w:val="0"/>
          <w:szCs w:val="21"/>
        </w:rPr>
        <w:t>If the carriage go to Home position (X=0, Y=0) properly, means both the X axis and Y axis are working.</w:t>
      </w:r>
      <w:bookmarkStart w:id="0" w:name="_GoBack"/>
      <w:bookmarkEnd w:id="0"/>
    </w:p>
    <w:sectPr w:rsidR="00E240CE" w:rsidRPr="00E24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99"/>
    <w:rsid w:val="0003131F"/>
    <w:rsid w:val="00302A32"/>
    <w:rsid w:val="00806121"/>
    <w:rsid w:val="008A183E"/>
    <w:rsid w:val="00951799"/>
    <w:rsid w:val="00B91D5E"/>
    <w:rsid w:val="00E2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BDD6-1E80-4A56-BE30-BD9F20D4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24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2017-03-01T02:02:00Z</dcterms:created>
  <dcterms:modified xsi:type="dcterms:W3CDTF">2017-03-01T02:05:00Z</dcterms:modified>
</cp:coreProperties>
</file>