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21" w:rsidRDefault="00CA15EF" w:rsidP="00CA15E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Please open the Arduino software through the mBlock</w:t>
      </w:r>
      <w:r>
        <w:t xml:space="preserve"> software:</w:t>
      </w:r>
    </w:p>
    <w:p w:rsidR="00CA15EF" w:rsidRDefault="00CA15EF" w:rsidP="00CA15E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4BBD516" wp14:editId="5421D9E6">
            <wp:extent cx="7673645" cy="4572221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3687" cy="457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5EF" w:rsidRDefault="005669D6" w:rsidP="00CA15E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Now, </w:t>
      </w:r>
      <w:r w:rsidR="006C6C73">
        <w:rPr>
          <w:rFonts w:hint="eastAsia"/>
        </w:rPr>
        <w:t>close the m</w:t>
      </w:r>
      <w:r w:rsidR="006228E3">
        <w:t xml:space="preserve">Block software; </w:t>
      </w:r>
      <w:r w:rsidR="00CA15EF">
        <w:rPr>
          <w:rFonts w:hint="eastAsia"/>
        </w:rPr>
        <w:t xml:space="preserve">On Arduino software, go to </w:t>
      </w:r>
      <w:r w:rsidR="00CA15EF" w:rsidRPr="0046527E">
        <w:rPr>
          <w:rFonts w:hint="eastAsia"/>
          <w:b/>
        </w:rPr>
        <w:t>Tools-</w:t>
      </w:r>
      <w:r w:rsidR="00CA15EF">
        <w:rPr>
          <w:rFonts w:hint="eastAsia"/>
        </w:rPr>
        <w:t>&gt;</w:t>
      </w:r>
      <w:r w:rsidR="00CA15EF" w:rsidRPr="0046527E">
        <w:rPr>
          <w:rFonts w:hint="eastAsia"/>
          <w:b/>
        </w:rPr>
        <w:t>Board</w:t>
      </w:r>
      <w:r w:rsidR="0046527E">
        <w:rPr>
          <w:rFonts w:hint="eastAsia"/>
        </w:rPr>
        <w:t xml:space="preserve"> and choose the correct Board type for your robot.</w:t>
      </w:r>
    </w:p>
    <w:p w:rsidR="0046527E" w:rsidRDefault="0046527E" w:rsidP="0046527E">
      <w:pPr>
        <w:pStyle w:val="a3"/>
        <w:ind w:left="360" w:firstLineChars="0" w:firstLine="0"/>
      </w:pPr>
      <w:r>
        <w:lastRenderedPageBreak/>
        <w:t xml:space="preserve">If it is mBot, Starter, Ultimate Blue, here you can choose the </w:t>
      </w:r>
      <w:r w:rsidRPr="0046527E">
        <w:rPr>
          <w:b/>
        </w:rPr>
        <w:t>Arduino/Geuino Uno</w:t>
      </w:r>
      <w:r>
        <w:t>.</w:t>
      </w:r>
    </w:p>
    <w:p w:rsidR="00CA15EF" w:rsidRDefault="00CA15EF" w:rsidP="00CA15E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773ABE4" wp14:editId="3D094921">
            <wp:extent cx="5058043" cy="45720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2874" cy="457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</w:pPr>
      <w:r>
        <w:t xml:space="preserve">Go to </w:t>
      </w:r>
      <w:r w:rsidRPr="0046527E">
        <w:rPr>
          <w:b/>
        </w:rPr>
        <w:t>Tools</w:t>
      </w:r>
      <w:r>
        <w:t>-&gt;</w:t>
      </w:r>
      <w:r w:rsidRPr="0046527E">
        <w:rPr>
          <w:b/>
        </w:rPr>
        <w:t>Port</w:t>
      </w:r>
      <w:r>
        <w:t>, then choose the correct serial port for your robot.</w:t>
      </w:r>
      <w:r w:rsidR="00C93F59">
        <w:t xml:space="preserve"> </w:t>
      </w:r>
      <w:r w:rsidR="00C93F59">
        <w:rPr>
          <w:rFonts w:eastAsia="微软雅黑" w:cs="宋体"/>
          <w:color w:val="000000"/>
          <w:kern w:val="0"/>
          <w:szCs w:val="21"/>
          <w:shd w:val="clear" w:color="auto" w:fill="FFFFFF"/>
        </w:rPr>
        <w:t>You can check your robot/main board</w:t>
      </w:r>
      <w:r w:rsidR="00C93F59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serial port under your computer's </w:t>
      </w:r>
      <w:r w:rsidR="00C93F59"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 xml:space="preserve">Device </w:t>
      </w:r>
      <w:r w:rsidR="00C93F59"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lastRenderedPageBreak/>
        <w:t>Manager</w:t>
      </w:r>
      <w:r w:rsidR="00C93F59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-&gt;</w:t>
      </w:r>
      <w:r w:rsidR="00C93F59"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="00C93F59"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)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274C21B" wp14:editId="023888F4">
            <wp:extent cx="4305175" cy="2877185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7433" cy="288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3F59">
        <w:rPr>
          <w:rFonts w:hint="eastAsia"/>
        </w:rPr>
        <w:t xml:space="preserve">  </w:t>
      </w:r>
      <w:r w:rsidR="00C93F59">
        <w:t xml:space="preserve">    </w:t>
      </w:r>
      <w:r w:rsidR="00C93F59" w:rsidRPr="00CB7D08">
        <w:rPr>
          <w:rFonts w:eastAsia="微软雅黑" w:cs="宋体"/>
          <w:noProof/>
          <w:color w:val="000000"/>
          <w:kern w:val="0"/>
          <w:szCs w:val="21"/>
        </w:rPr>
        <w:drawing>
          <wp:inline distT="0" distB="0" distL="0" distR="0" wp14:anchorId="6A853621" wp14:editId="137A7D9D">
            <wp:extent cx="3041046" cy="2303145"/>
            <wp:effectExtent l="0" t="0" r="6985" b="1905"/>
            <wp:docPr id="5" name="图片 5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6" cy="23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Go to </w:t>
      </w:r>
      <w:r w:rsidRPr="0046527E">
        <w:rPr>
          <w:rFonts w:hint="eastAsia"/>
          <w:b/>
        </w:rPr>
        <w:t>File</w:t>
      </w:r>
      <w:r>
        <w:rPr>
          <w:rFonts w:hint="eastAsia"/>
        </w:rPr>
        <w:t>-&gt;</w:t>
      </w:r>
      <w:r w:rsidRPr="0046527E">
        <w:rPr>
          <w:rFonts w:hint="eastAsia"/>
          <w:b/>
        </w:rPr>
        <w:t>E</w:t>
      </w:r>
      <w:r w:rsidRPr="0046527E">
        <w:rPr>
          <w:b/>
        </w:rPr>
        <w:t>xamples</w:t>
      </w:r>
      <w:r>
        <w:t>, find and open the example program file “Blink”.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71A3047" wp14:editId="1C854033">
            <wp:extent cx="4714822" cy="267239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1879" cy="2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</w:pPr>
      <w:r>
        <w:t>Upload the program to the Robot and see if it can be upload successfully.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00E0361" wp14:editId="51447D52">
            <wp:extent cx="3204058" cy="2170021"/>
            <wp:effectExtent l="0" t="0" r="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0644" cy="219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F59" w:rsidRDefault="00C93F59" w:rsidP="00C93F59">
      <w:r w:rsidRPr="00C93F59">
        <w:rPr>
          <w:highlight w:val="yellow"/>
        </w:rPr>
        <w:lastRenderedPageBreak/>
        <w:t>Result:</w:t>
      </w:r>
      <w:r>
        <w:t xml:space="preserve"> </w:t>
      </w:r>
    </w:p>
    <w:p w:rsidR="00885424" w:rsidRDefault="00885424" w:rsidP="00470BE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 xml:space="preserve">If the program upload successfully. Please check if there is a LED </w:t>
      </w:r>
      <w:r w:rsidR="00470BEF">
        <w:rPr>
          <w:rFonts w:hint="eastAsia"/>
        </w:rPr>
        <w:t>(</w:t>
      </w:r>
      <w:r w:rsidR="00470BEF" w:rsidRPr="00470BEF">
        <w:rPr>
          <w:rFonts w:hint="eastAsia"/>
          <w:b/>
        </w:rPr>
        <w:t xml:space="preserve">L </w:t>
      </w:r>
      <w:r w:rsidR="00470BEF">
        <w:t>led</w:t>
      </w:r>
      <w:r w:rsidR="00470BEF">
        <w:rPr>
          <w:rFonts w:hint="eastAsia"/>
        </w:rPr>
        <w:t xml:space="preserve">) </w:t>
      </w:r>
      <w:r>
        <w:rPr>
          <w:rFonts w:hint="eastAsia"/>
        </w:rPr>
        <w:t>keep</w:t>
      </w:r>
      <w:bookmarkStart w:id="0" w:name="_GoBack"/>
      <w:bookmarkEnd w:id="0"/>
      <w:r w:rsidR="00470BEF">
        <w:t xml:space="preserve"> slow</w:t>
      </w:r>
      <w:r>
        <w:rPr>
          <w:rFonts w:hint="eastAsia"/>
        </w:rPr>
        <w:t xml:space="preserve"> blinking on the Main board.</w:t>
      </w:r>
      <w:r w:rsidR="00C93F59">
        <w:rPr>
          <w:rFonts w:hint="eastAsia"/>
        </w:rPr>
        <w:t xml:space="preserve"> </w:t>
      </w:r>
      <w:r>
        <w:t xml:space="preserve">If there is a led </w:t>
      </w:r>
      <w:r w:rsidR="00470BEF">
        <w:t xml:space="preserve">slow </w:t>
      </w:r>
      <w:r>
        <w:t>blinking</w:t>
      </w:r>
      <w:r w:rsidR="00470BEF">
        <w:t xml:space="preserve"> (normally it will quick flash when powered on and then keep slow flashing)</w:t>
      </w:r>
      <w:r>
        <w:t>, it means the main board is working ok.</w:t>
      </w:r>
    </w:p>
    <w:p w:rsidR="006F3F7E" w:rsidRDefault="006F3F7E" w:rsidP="00C93F59"/>
    <w:p w:rsidR="00C93F59" w:rsidRDefault="00C93F59" w:rsidP="006F3F7E">
      <w:pPr>
        <w:pStyle w:val="a3"/>
        <w:numPr>
          <w:ilvl w:val="0"/>
          <w:numId w:val="2"/>
        </w:numPr>
        <w:ind w:firstLineChars="0"/>
      </w:pPr>
      <w:r>
        <w:t>If there is an error like below, it means the board has lost its bootloader. Normally you need a new board in this case.</w:t>
      </w:r>
      <w:r w:rsidR="00470BEF">
        <w:t xml:space="preserve"> (Please give a screenshot for the whole error log)</w:t>
      </w:r>
    </w:p>
    <w:p w:rsidR="00C93F59" w:rsidRDefault="006F3F7E" w:rsidP="006F3F7E">
      <w:pPr>
        <w:jc w:val="left"/>
      </w:pPr>
      <w:r>
        <w:rPr>
          <w:noProof/>
        </w:rPr>
        <w:drawing>
          <wp:inline distT="0" distB="0" distL="0" distR="0" wp14:anchorId="362183C5" wp14:editId="3A04F676">
            <wp:extent cx="5933964" cy="1146748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56340" cy="115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3F59" w:rsidSect="00CA15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835" w:rsidRDefault="00326835" w:rsidP="00C93F59">
      <w:r>
        <w:separator/>
      </w:r>
    </w:p>
  </w:endnote>
  <w:endnote w:type="continuationSeparator" w:id="0">
    <w:p w:rsidR="00326835" w:rsidRDefault="00326835" w:rsidP="00C9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835" w:rsidRDefault="00326835" w:rsidP="00C93F59">
      <w:r>
        <w:separator/>
      </w:r>
    </w:p>
  </w:footnote>
  <w:footnote w:type="continuationSeparator" w:id="0">
    <w:p w:rsidR="00326835" w:rsidRDefault="00326835" w:rsidP="00C93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1C9E"/>
    <w:multiLevelType w:val="hybridMultilevel"/>
    <w:tmpl w:val="1E3ADA8C"/>
    <w:lvl w:ilvl="0" w:tplc="71BCD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892067"/>
    <w:multiLevelType w:val="hybridMultilevel"/>
    <w:tmpl w:val="5DB8F6CA"/>
    <w:lvl w:ilvl="0" w:tplc="85AA6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F7"/>
    <w:rsid w:val="00090329"/>
    <w:rsid w:val="002B65FF"/>
    <w:rsid w:val="00326835"/>
    <w:rsid w:val="00347AEE"/>
    <w:rsid w:val="0046527E"/>
    <w:rsid w:val="00470BEF"/>
    <w:rsid w:val="00476FF7"/>
    <w:rsid w:val="005669D6"/>
    <w:rsid w:val="006228E3"/>
    <w:rsid w:val="006C6C73"/>
    <w:rsid w:val="006F3F7E"/>
    <w:rsid w:val="00806121"/>
    <w:rsid w:val="00827B17"/>
    <w:rsid w:val="00885424"/>
    <w:rsid w:val="00B91D5E"/>
    <w:rsid w:val="00C35882"/>
    <w:rsid w:val="00C93F59"/>
    <w:rsid w:val="00CA15EF"/>
    <w:rsid w:val="00CD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E96FA0A-7930-4036-9122-F9AD205F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93F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93F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93F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93F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dongmeixiang</cp:lastModifiedBy>
  <cp:revision>17</cp:revision>
  <dcterms:created xsi:type="dcterms:W3CDTF">2017-01-18T09:46:00Z</dcterms:created>
  <dcterms:modified xsi:type="dcterms:W3CDTF">2018-04-12T09:35:00Z</dcterms:modified>
</cp:coreProperties>
</file>